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4"/>
          <w:szCs w:val="24"/>
          <w:u w:val="single"/>
        </w:rPr>
      </w:pPr>
      <w:bookmarkStart w:id="0" w:name="_Hlk176107495"/>
      <w:bookmarkEnd w:id="0"/>
      <w:r>
        <w:rPr>
          <w:sz w:val="24"/>
          <w:szCs w:val="24"/>
          <w:u w:val="single"/>
        </w:rPr>
        <w:t>Informácie o možnosti zmeny dodávateľa elektriny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Ak je Vaša aktuálna zmluva u iného dodávateľa a vybrali ste si </w:t>
      </w:r>
      <w:r>
        <w:rPr/>
        <w:t>VAŠA</w:t>
      </w:r>
      <w:r>
        <w:rPr/>
        <w:t xml:space="preserve"> s.r.o. ako svojho nového dodávateľa elektriny, postačí, ak k nám do </w:t>
      </w:r>
      <w:r>
        <w:rPr/>
        <w:t>VAŠA</w:t>
      </w:r>
      <w:r>
        <w:rPr/>
        <w:t xml:space="preserve"> s.r.o. pošlete vyplnené a podpísané tieto dokumenty: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žiadosť o uzatvorenie novej zmluvy s </w:t>
      </w:r>
      <w:r>
        <w:rPr/>
        <w:t>VAŠA</w:t>
      </w:r>
      <w:r>
        <w:rPr/>
        <w:t xml:space="preserve"> s.r.o.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/>
      </w:pPr>
      <w:r>
        <w:rPr/>
        <w:t>splnomocnenie na úkony spojené so zmenou dodávateľa</w:t>
      </w:r>
    </w:p>
    <w:p>
      <w:pPr>
        <w:pStyle w:val="Normal"/>
        <w:spacing w:lineRule="auto" w:line="240" w:before="0" w:after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Uvedené dokumenty nám môžete doručiť osobne v sídle našej spoločnosti alebo zaslať na poštovú adresu: </w:t>
      </w:r>
      <w:r>
        <w:rPr/>
        <w:t>VAŠA s.r.o., Oddelenie energetiky, Andreja Hlinku 86, 972 71 Nováky</w:t>
      </w:r>
      <w:r>
        <w:rPr/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Proces zmeny dodávateľa po odovzdaní nám potrebných dokladov pozostáva z nasledujúcich krokov: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i/>
          <w:iCs/>
        </w:rPr>
        <w:t>zaevidovanie zmluvy</w:t>
      </w:r>
      <w:r>
        <w:rPr/>
        <w:t xml:space="preserve"> - na základe podpísaných dokladov zaevidujeme vaše údaje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i/>
          <w:iCs/>
        </w:rPr>
        <w:t>výpoveď zmluvy</w:t>
      </w:r>
      <w:r>
        <w:rPr/>
        <w:t xml:space="preserve"> - výpoveď zmluvy aktuálnemu dodávateľovi podáme v predstihu, podľa viazanosti a výpovednej lehoty aktuálnej zmluvy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i/>
          <w:iCs/>
        </w:rPr>
        <w:t>spustenie procesu zmeny dodávateľa</w:t>
      </w:r>
      <w:r>
        <w:rPr/>
        <w:t xml:space="preserve"> - po výpovedi zmluvy spustíme zmenu dodávateľa a to najneskôr na 21.deň pred požadovaným dňom prihlásenia zmluvy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i/>
          <w:iCs/>
        </w:rPr>
        <w:t>akceptácia zákazníka</w:t>
      </w:r>
      <w:r>
        <w:rPr/>
        <w:t xml:space="preserve"> - ak zmena dodávateľa prebehla bez námietok aktuálneho dodávateľa, zašleme Vám potvrdzovací email a rozpis platieb na nasledujúce obdobie. Pôvodný dodávateľ Vám ešte pošle faktúru k dátumu ukončenia zmluvy s ním</w:t>
      </w:r>
    </w:p>
    <w:p>
      <w:pPr>
        <w:pStyle w:val="ListParagraph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V prípade, že zmena dodávateľa by bola neúspešná, budeme Vás informovať o dôvodoch a môžeme vás požiadať o doplňujúce údaje, príp. iné doklady, aby sme Vám naše dodávateľské služby mohli opätovne ponúknuť.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Ak máte zmluvu s Vašim aktuálnym dodávateľom elektriny uzatvorenú na dobu neurčitú (t.j. bez viazanosti), môžeme byť Vašim dodávateľom elektriny už o najbližší mesiac.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Ak máte zmluvu s Vašim aktuálnym dodávateľom uzatvorenú na dobu určitú (t.j. s určitou viazanosťou), zabezpečíme prihlásenie zmluvy u nás po skončení Vašej viazanosti, alebo budeme za Vás sledovať termíny, ktoré nám umožnia prihlásenie zmluvy skôr.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1" w:name="_Hlk176107495"/>
      <w:bookmarkStart w:id="2" w:name="_Hlk176107495"/>
      <w:bookmarkEnd w:id="2"/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9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sk-SK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fd3c7d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d3c7d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d3c7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d3c7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d3c7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d3c7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d3c7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d3c7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d3c7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fd3c7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fd3c7d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fd3c7d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fd3c7d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fd3c7d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fd3c7d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fd3c7d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fd3c7d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fd3c7d"/>
    <w:rPr>
      <w:rFonts w:eastAsia="" w:cs="" w:cstheme="majorBidi" w:eastAsiaTheme="majorEastAsia"/>
      <w:color w:themeColor="text1" w:themeTint="d8" w:val="272727"/>
    </w:rPr>
  </w:style>
  <w:style w:type="character" w:styleId="NzovChar" w:customStyle="1">
    <w:name w:val="Názov Char"/>
    <w:basedOn w:val="DefaultParagraphFont"/>
    <w:uiPriority w:val="10"/>
    <w:qFormat/>
    <w:rsid w:val="00fd3c7d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itulChar" w:customStyle="1">
    <w:name w:val="Podtitul Char"/>
    <w:basedOn w:val="DefaultParagraphFont"/>
    <w:uiPriority w:val="11"/>
    <w:qFormat/>
    <w:rsid w:val="00fd3c7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ciaChar" w:customStyle="1">
    <w:name w:val="Citácia Char"/>
    <w:basedOn w:val="DefaultParagraphFont"/>
    <w:link w:val="Quote"/>
    <w:uiPriority w:val="29"/>
    <w:qFormat/>
    <w:rsid w:val="00fd3c7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fd3c7d"/>
    <w:rPr>
      <w:i/>
      <w:iCs/>
      <w:color w:themeColor="accent1" w:themeShade="bf" w:val="0F4761"/>
    </w:rPr>
  </w:style>
  <w:style w:type="character" w:styleId="ZvraznencitciaChar" w:customStyle="1">
    <w:name w:val="Zvýraznená citácia Char"/>
    <w:basedOn w:val="DefaultParagraphFont"/>
    <w:link w:val="IntenseQuote"/>
    <w:uiPriority w:val="30"/>
    <w:qFormat/>
    <w:rsid w:val="00fd3c7d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fd3c7d"/>
    <w:rPr>
      <w:b/>
      <w:bCs/>
      <w:smallCaps/>
      <w:color w:themeColor="accent1" w:themeShade="bf" w:val="0F4761"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NzovChar"/>
    <w:uiPriority w:val="10"/>
    <w:qFormat/>
    <w:rsid w:val="00fd3c7d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itulChar"/>
    <w:uiPriority w:val="11"/>
    <w:qFormat/>
    <w:rsid w:val="00fd3c7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ciaChar"/>
    <w:uiPriority w:val="29"/>
    <w:qFormat/>
    <w:rsid w:val="00fd3c7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fd3c7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ZvraznencitciaChar"/>
    <w:uiPriority w:val="30"/>
    <w:qFormat/>
    <w:rsid w:val="00fd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Bezzoznamu" w:default="1">
    <w:name w:val="Bez zoznamu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2746</TotalTime>
  <Application>LibreOffice/24.8.0.3$Linux_X86_64 LibreOffice_project/a1e5c7b20d432e0addb9f4f96f678137b0ccee39</Application>
  <AppVersion>15.0000</AppVersion>
  <Pages>1</Pages>
  <Words>269</Words>
  <Characters>1564</Characters>
  <CharactersWithSpaces>1815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2024-08-30T18:25:00Z</dcterms:created>
  <dc:creator>Eva Michalechova</dc:creator>
  <dc:description/>
  <dc:language>sk-SK</dc:language>
  <cp:lastModifiedBy/>
  <dcterms:modified xsi:type="dcterms:W3CDTF">2024-09-17T09:27:26Z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